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447B2F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447B2F" w:rsidRPr="00447B2F">
        <w:rPr>
          <w:rFonts w:ascii="Times New Roman" w:hAnsi="Times New Roman" w:cs="Times New Roman"/>
          <w:sz w:val="28"/>
          <w:szCs w:val="28"/>
        </w:rPr>
        <w:t>Светлое Поле, с</w:t>
      </w:r>
      <w:r w:rsidR="00447B2F">
        <w:rPr>
          <w:rFonts w:ascii="Times New Roman" w:hAnsi="Times New Roman" w:cs="Times New Roman"/>
          <w:sz w:val="28"/>
          <w:szCs w:val="28"/>
        </w:rPr>
        <w:t>ело</w:t>
      </w:r>
      <w:r w:rsidR="00447B2F" w:rsidRPr="0044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Молгачи</w:t>
      </w:r>
      <w:proofErr w:type="spellEnd"/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7A69B4">
        <w:rPr>
          <w:rFonts w:ascii="Times New Roman" w:hAnsi="Times New Roman" w:cs="Times New Roman"/>
          <w:sz w:val="28"/>
          <w:szCs w:val="28"/>
        </w:rPr>
        <w:t>номер:</w:t>
      </w:r>
      <w:r w:rsidRPr="00AE75DD">
        <w:rPr>
          <w:rFonts w:ascii="Times New Roman" w:hAnsi="Times New Roman" w:cs="Times New Roman"/>
          <w:sz w:val="28"/>
          <w:szCs w:val="28"/>
        </w:rPr>
        <w:t xml:space="preserve"> </w:t>
      </w:r>
      <w:r w:rsidR="008153E1" w:rsidRPr="008153E1">
        <w:rPr>
          <w:rFonts w:ascii="Times New Roman" w:hAnsi="Times New Roman" w:cs="Times New Roman"/>
          <w:sz w:val="28"/>
          <w:szCs w:val="28"/>
        </w:rPr>
        <w:t>63:26:</w:t>
      </w:r>
      <w:r w:rsidR="00447B2F">
        <w:rPr>
          <w:rFonts w:ascii="Times New Roman" w:hAnsi="Times New Roman" w:cs="Times New Roman"/>
          <w:sz w:val="28"/>
          <w:szCs w:val="28"/>
        </w:rPr>
        <w:t>0106039:231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447B2F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447B2F" w:rsidRPr="00447B2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447B2F">
        <w:rPr>
          <w:rFonts w:ascii="Times New Roman" w:hAnsi="Times New Roman" w:cs="Times New Roman"/>
          <w:sz w:val="28"/>
          <w:szCs w:val="28"/>
        </w:rPr>
        <w:t>963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447B2F"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7D1D6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447B2F" w:rsidRPr="00447B2F">
        <w:rPr>
          <w:rFonts w:ascii="Times New Roman" w:hAnsi="Times New Roman" w:cs="Times New Roman"/>
          <w:sz w:val="28"/>
          <w:szCs w:val="28"/>
        </w:rPr>
        <w:t xml:space="preserve">Зоны с особыми условиями использования территории, 63:00-6.837, Третья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территор</w:t>
      </w:r>
      <w:proofErr w:type="gramStart"/>
      <w:r w:rsidR="00447B2F" w:rsidRPr="00447B2F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="00447B2F" w:rsidRPr="00447B2F">
        <w:rPr>
          <w:rFonts w:ascii="Times New Roman" w:hAnsi="Times New Roman" w:cs="Times New Roman"/>
          <w:sz w:val="28"/>
          <w:szCs w:val="28"/>
        </w:rPr>
        <w:t>родрома гражданской авиации Самара (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) Секторы 17, 37, 57, 77, 94, 127, 140, 153, 206, 241, 258, 275; Зоны с особыми условиями использования территории, 63:00-6.886, Четвертая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); </w:t>
      </w:r>
      <w:proofErr w:type="gramStart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Зоны с особыми условиями использования территории, 63:00-6.841,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); Зоны с особыми условиями использования территории, 63:00-6.853, Третья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) Секторы 1, 359; Зоны с особыми условиями использования территории, 63:00-6.758, Пятая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>);</w:t>
      </w:r>
      <w:proofErr w:type="gram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Зоны с особыми условиями использования территории, 63:00-6.812, Третья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); Зоны с особыми условиями использования территории, 63:00-6.750, Четвертая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) Сектор 18; Зоны с особыми условиями использования территории, 63:00-6.831, Шестая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447B2F" w:rsidRPr="00447B2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447B2F" w:rsidRPr="00447B2F">
        <w:rPr>
          <w:rFonts w:ascii="Times New Roman" w:hAnsi="Times New Roman" w:cs="Times New Roman"/>
          <w:sz w:val="28"/>
          <w:szCs w:val="28"/>
        </w:rPr>
        <w:t>)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F507F0">
        <w:rPr>
          <w:rFonts w:ascii="Times New Roman" w:hAnsi="Times New Roman" w:cs="Times New Roman"/>
          <w:sz w:val="28"/>
          <w:szCs w:val="28"/>
        </w:rPr>
        <w:t>22</w:t>
      </w:r>
      <w:r w:rsidR="00447B2F">
        <w:rPr>
          <w:rFonts w:ascii="Times New Roman" w:hAnsi="Times New Roman" w:cs="Times New Roman"/>
          <w:sz w:val="28"/>
          <w:szCs w:val="28"/>
        </w:rPr>
        <w:t>.06</w:t>
      </w:r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F507F0">
        <w:rPr>
          <w:rFonts w:ascii="Times New Roman" w:hAnsi="Times New Roman" w:cs="Times New Roman"/>
          <w:sz w:val="28"/>
          <w:szCs w:val="28"/>
        </w:rPr>
        <w:t>22</w:t>
      </w:r>
      <w:r w:rsidR="00447B2F">
        <w:rPr>
          <w:rFonts w:ascii="Times New Roman" w:hAnsi="Times New Roman" w:cs="Times New Roman"/>
          <w:sz w:val="28"/>
          <w:szCs w:val="28"/>
        </w:rPr>
        <w:t>.07</w:t>
      </w:r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 xml:space="preserve">ежедневно кроме субботы и воскресенья; либо посредством почтовой связи на бумажном носителе по адресу:446370 Самарская область, Красноярский </w:t>
      </w:r>
      <w:r w:rsidRPr="00CD29B1">
        <w:rPr>
          <w:rFonts w:ascii="Times New Roman" w:hAnsi="Times New Roman" w:cs="Times New Roman"/>
          <w:sz w:val="28"/>
          <w:szCs w:val="28"/>
        </w:rPr>
        <w:lastRenderedPageBreak/>
        <w:t>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F507F0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447B2F">
        <w:rPr>
          <w:rFonts w:ascii="Times New Roman" w:hAnsi="Times New Roman" w:cs="Times New Roman"/>
          <w:sz w:val="28"/>
          <w:szCs w:val="28"/>
        </w:rPr>
        <w:t>.07</w:t>
      </w:r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09DC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14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B2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2B6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63FF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7F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331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48</cp:revision>
  <cp:lastPrinted>2026-06-22T04:46:00Z</cp:lastPrinted>
  <dcterms:created xsi:type="dcterms:W3CDTF">2021-04-05T12:42:00Z</dcterms:created>
  <dcterms:modified xsi:type="dcterms:W3CDTF">2026-06-22T04:47:00Z</dcterms:modified>
</cp:coreProperties>
</file>